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both"/>
        <w:rPr>
          <w:b w:val="1"/>
          <w:sz w:val="30"/>
          <w:szCs w:val="30"/>
        </w:rPr>
      </w:pPr>
      <w:r w:rsidDel="00000000" w:rsidR="00000000" w:rsidRPr="00000000">
        <w:rPr>
          <w:b w:val="1"/>
          <w:sz w:val="30"/>
          <w:szCs w:val="30"/>
          <w:rtl w:val="0"/>
        </w:rPr>
        <w:t xml:space="preserve">LA PRINCIPESSA CAPRICCIOSA</w:t>
      </w:r>
    </w:p>
    <w:p w:rsidR="00000000" w:rsidDel="00000000" w:rsidP="00000000" w:rsidRDefault="00000000" w:rsidRPr="00000000" w14:paraId="00000002">
      <w:pPr>
        <w:jc w:val="both"/>
        <w:rPr>
          <w:sz w:val="30"/>
          <w:szCs w:val="30"/>
        </w:rPr>
      </w:pPr>
      <w:r w:rsidDel="00000000" w:rsidR="00000000" w:rsidRPr="00000000">
        <w:rPr>
          <w:rtl w:val="0"/>
        </w:rPr>
      </w:r>
    </w:p>
    <w:p w:rsidR="00000000" w:rsidDel="00000000" w:rsidP="00000000" w:rsidRDefault="00000000" w:rsidRPr="00000000" w14:paraId="00000003">
      <w:pPr>
        <w:jc w:val="both"/>
        <w:rPr>
          <w:sz w:val="30"/>
          <w:szCs w:val="30"/>
        </w:rPr>
      </w:pPr>
      <w:r w:rsidDel="00000000" w:rsidR="00000000" w:rsidRPr="00000000">
        <w:rPr>
          <w:sz w:val="30"/>
          <w:szCs w:val="30"/>
          <w:rtl w:val="0"/>
        </w:rPr>
        <w:t xml:space="preserve">C’era una volta una principessa capricciosa e un principe innamorato. Un giorno il principe prende coraggio e chiede la mano della sposa. La sposa acconsente alle nozze, ma prima il principe dovrà trovare la principessa dietro una delle sette porte di uno dei corridoi del palazzo reale.</w:t>
      </w:r>
    </w:p>
    <w:p w:rsidR="00000000" w:rsidDel="00000000" w:rsidP="00000000" w:rsidRDefault="00000000" w:rsidRPr="00000000" w14:paraId="00000004">
      <w:pPr>
        <w:jc w:val="both"/>
        <w:rPr>
          <w:sz w:val="30"/>
          <w:szCs w:val="30"/>
        </w:rPr>
      </w:pPr>
      <w:r w:rsidDel="00000000" w:rsidR="00000000" w:rsidRPr="00000000">
        <w:rPr>
          <w:sz w:val="30"/>
          <w:szCs w:val="30"/>
          <w:rtl w:val="0"/>
        </w:rPr>
        <w:t xml:space="preserve">Ogni giorno il principe può aprire una porta. Se dietro c’è la principessa, allora il principe potrà sposare la principessa, ma se la principessa non c’è, allora dovrà aspettare fino al giorno dopo per aprirne un’altra. Se la principessa rimanesse sempre dietro la stessa porta, il principe potrebbe trovare la principessa in sette giorni al massimo, ma la principessa, oltre che capricciosa, è dispettosa e ogni notte si sposta di una porta a destra o a sinistra.</w:t>
      </w:r>
    </w:p>
    <w:p w:rsidR="00000000" w:rsidDel="00000000" w:rsidP="00000000" w:rsidRDefault="00000000" w:rsidRPr="00000000" w14:paraId="00000005">
      <w:pPr>
        <w:jc w:val="both"/>
        <w:rPr>
          <w:sz w:val="30"/>
          <w:szCs w:val="30"/>
        </w:rPr>
      </w:pPr>
      <w:r w:rsidDel="00000000" w:rsidR="00000000" w:rsidRPr="00000000">
        <w:rPr>
          <w:sz w:val="30"/>
          <w:szCs w:val="30"/>
          <w:rtl w:val="0"/>
        </w:rPr>
        <w:t xml:space="preserve">Di quanti giorni ha bisogno il principe al massimo per trovare sicuramente la sua amata principessa?</w:t>
      </w:r>
    </w:p>
    <w:p w:rsidR="00000000" w:rsidDel="00000000" w:rsidP="00000000" w:rsidRDefault="00000000" w:rsidRPr="00000000" w14:paraId="00000006">
      <w:pPr>
        <w:jc w:val="both"/>
        <w:rPr>
          <w:sz w:val="30"/>
          <w:szCs w:val="30"/>
        </w:rPr>
      </w:pPr>
      <w:r w:rsidDel="00000000" w:rsidR="00000000" w:rsidRPr="00000000">
        <w:rPr>
          <w:rtl w:val="0"/>
        </w:rPr>
      </w:r>
    </w:p>
    <w:p w:rsidR="00000000" w:rsidDel="00000000" w:rsidP="00000000" w:rsidRDefault="00000000" w:rsidRPr="00000000" w14:paraId="00000007">
      <w:pPr>
        <w:jc w:val="both"/>
        <w:rPr>
          <w:sz w:val="30"/>
          <w:szCs w:val="30"/>
        </w:rPr>
      </w:pPr>
      <w:r w:rsidDel="00000000" w:rsidR="00000000" w:rsidRPr="00000000">
        <w:rPr>
          <w:sz w:val="30"/>
          <w:szCs w:val="30"/>
          <w:rtl w:val="0"/>
        </w:rPr>
        <w:t xml:space="preserve">NB prima della prima porta o dopo l’ultima porta non ce ne sono altre. Quindi se la principessa si trovasse dietro alla prima porta, la notte successiva si potrebbe spostare solo alla seconda porta. Analogamente se fosse dietro all’ultima porta, la notte si potrebbe spostare solo alla 6</w:t>
      </w:r>
      <w:r w:rsidDel="00000000" w:rsidR="00000000" w:rsidRPr="00000000">
        <w:rPr>
          <w:sz w:val="30"/>
          <w:szCs w:val="30"/>
          <w:vertAlign w:val="superscript"/>
          <w:rtl w:val="0"/>
        </w:rPr>
        <w:t xml:space="preserve">a</w:t>
      </w:r>
      <w:r w:rsidDel="00000000" w:rsidR="00000000" w:rsidRPr="00000000">
        <w:rPr>
          <w:sz w:val="30"/>
          <w:szCs w:val="30"/>
          <w:rtl w:val="0"/>
        </w:rPr>
        <w:t xml:space="preserve"> porta.</w:t>
      </w:r>
    </w:p>
    <w:p w:rsidR="00000000" w:rsidDel="00000000" w:rsidP="00000000" w:rsidRDefault="00000000" w:rsidRPr="00000000" w14:paraId="00000008">
      <w:pPr>
        <w:shd w:fill="ffffff" w:val="clear"/>
        <w:spacing w:after="220" w:lineRule="auto"/>
        <w:rPr>
          <w:sz w:val="29"/>
          <w:szCs w:val="29"/>
        </w:rPr>
      </w:pPr>
      <w:r w:rsidDel="00000000" w:rsidR="00000000" w:rsidRPr="00000000">
        <w:rPr>
          <w:sz w:val="29"/>
          <w:szCs w:val="29"/>
        </w:rPr>
        <w:drawing>
          <wp:inline distB="114300" distT="114300" distL="114300" distR="114300">
            <wp:extent cx="6197600" cy="17145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619760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sectPr>
      <w:pgSz w:h="16838" w:w="11906" w:orient="portrait"/>
      <w:pgMar w:bottom="850.3937007874016" w:top="850.3937007874016" w:left="850.3937007874016"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