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F1FCC" w14:textId="338316C8" w:rsidR="00FF529E" w:rsidRDefault="00B13CAD">
      <w:r>
        <w:rPr>
          <w:noProof/>
        </w:rPr>
        <w:drawing>
          <wp:inline distT="0" distB="0" distL="0" distR="0" wp14:anchorId="470DC196" wp14:editId="41DCF4B1">
            <wp:extent cx="5943600" cy="1434662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34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52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CAD"/>
    <w:rsid w:val="00B13CAD"/>
    <w:rsid w:val="00FF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632E9"/>
  <w15:chartTrackingRefBased/>
  <w15:docId w15:val="{4EF1162D-3DF7-4D97-A5AE-20CD5A11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Arvinder</dc:creator>
  <cp:keywords/>
  <dc:description/>
  <cp:lastModifiedBy>Arvinder</cp:lastModifiedBy>
  <cp:revision>1</cp:revision>
  <dcterms:created xsi:type="dcterms:W3CDTF">2023-01-06T14:48:00Z</dcterms:created>
  <dcterms:modified xsi:type="dcterms:W3CDTF">2023-01-06T14:48:00Z</dcterms:modified>
</cp:coreProperties>
</file>